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96F" w:rsidRPr="00323FA4" w:rsidRDefault="00B068D2" w:rsidP="00401EC3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5</w:t>
      </w:r>
    </w:p>
    <w:p w:rsidR="00401EC3" w:rsidRPr="00323FA4" w:rsidRDefault="002D5A3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Pojazdy </w:t>
      </w:r>
      <w:r w:rsidR="009E10DF">
        <w:rPr>
          <w:rFonts w:ascii="Arial" w:hAnsi="Arial" w:cs="Arial"/>
          <w:sz w:val="24"/>
          <w:szCs w:val="24"/>
        </w:rPr>
        <w:t>usunięte na postawie</w:t>
      </w:r>
      <w:r>
        <w:rPr>
          <w:rFonts w:ascii="Arial" w:hAnsi="Arial" w:cs="Arial"/>
          <w:sz w:val="24"/>
          <w:szCs w:val="24"/>
        </w:rPr>
        <w:t xml:space="preserve"> art. </w:t>
      </w:r>
      <w:r w:rsidR="00417874">
        <w:rPr>
          <w:rFonts w:ascii="Arial" w:hAnsi="Arial" w:cs="Arial"/>
          <w:sz w:val="24"/>
          <w:szCs w:val="24"/>
        </w:rPr>
        <w:t>130</w:t>
      </w:r>
      <w:r w:rsidR="00401EC3" w:rsidRPr="00323FA4">
        <w:rPr>
          <w:rFonts w:ascii="Arial" w:hAnsi="Arial" w:cs="Arial"/>
          <w:sz w:val="24"/>
          <w:szCs w:val="24"/>
        </w:rPr>
        <w:t>a  ustawy Prawo o ruchu drogowym powyżej 90 dni</w:t>
      </w:r>
    </w:p>
    <w:tbl>
      <w:tblPr>
        <w:tblStyle w:val="Tabela-Siatka"/>
        <w:tblW w:w="0" w:type="auto"/>
        <w:tblLook w:val="04A0"/>
      </w:tblPr>
      <w:tblGrid>
        <w:gridCol w:w="675"/>
        <w:gridCol w:w="1701"/>
        <w:gridCol w:w="2977"/>
        <w:gridCol w:w="1985"/>
        <w:gridCol w:w="1842"/>
      </w:tblGrid>
      <w:tr w:rsidR="00401EC3" w:rsidRPr="00323FA4" w:rsidTr="00401EC3">
        <w:tc>
          <w:tcPr>
            <w:tcW w:w="675" w:type="dxa"/>
          </w:tcPr>
          <w:p w:rsidR="00401EC3" w:rsidRPr="00323FA4" w:rsidRDefault="00401EC3" w:rsidP="00401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1701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Nr rejestracyjny</w:t>
            </w:r>
          </w:p>
        </w:tc>
        <w:tc>
          <w:tcPr>
            <w:tcW w:w="2977" w:type="dxa"/>
          </w:tcPr>
          <w:p w:rsidR="00401EC3" w:rsidRPr="00323FA4" w:rsidRDefault="00401EC3" w:rsidP="00401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Numer VIN</w:t>
            </w:r>
          </w:p>
        </w:tc>
        <w:tc>
          <w:tcPr>
            <w:tcW w:w="1985" w:type="dxa"/>
          </w:tcPr>
          <w:p w:rsidR="00401EC3" w:rsidRPr="00323FA4" w:rsidRDefault="00401EC3" w:rsidP="00401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Marka model</w:t>
            </w:r>
          </w:p>
        </w:tc>
        <w:tc>
          <w:tcPr>
            <w:tcW w:w="1842" w:type="dxa"/>
          </w:tcPr>
          <w:p w:rsidR="00401EC3" w:rsidRPr="00323FA4" w:rsidRDefault="00401EC3" w:rsidP="00401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Data usunięcia</w:t>
            </w:r>
          </w:p>
        </w:tc>
      </w:tr>
      <w:tr w:rsidR="00401EC3" w:rsidRPr="00323FA4" w:rsidTr="00401EC3">
        <w:tc>
          <w:tcPr>
            <w:tcW w:w="67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1EC3" w:rsidRPr="00323FA4" w:rsidTr="00401EC3">
        <w:tc>
          <w:tcPr>
            <w:tcW w:w="67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1EC3" w:rsidRPr="00323FA4" w:rsidTr="00401EC3">
        <w:tc>
          <w:tcPr>
            <w:tcW w:w="67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1EC3" w:rsidRPr="00323FA4" w:rsidTr="00401EC3">
        <w:tc>
          <w:tcPr>
            <w:tcW w:w="67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1EC3" w:rsidRPr="00323FA4" w:rsidTr="00401EC3">
        <w:tc>
          <w:tcPr>
            <w:tcW w:w="67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1EC3" w:rsidRPr="00323FA4" w:rsidTr="00401EC3">
        <w:tc>
          <w:tcPr>
            <w:tcW w:w="67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1EC3" w:rsidRPr="00323FA4" w:rsidTr="00401EC3">
        <w:tc>
          <w:tcPr>
            <w:tcW w:w="67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1701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1EC3" w:rsidRPr="00323FA4" w:rsidTr="00401EC3">
        <w:tc>
          <w:tcPr>
            <w:tcW w:w="67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1701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1EC3" w:rsidRPr="00323FA4" w:rsidTr="00401EC3">
        <w:tc>
          <w:tcPr>
            <w:tcW w:w="67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1701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1EC3" w:rsidRPr="00323FA4" w:rsidTr="00401EC3">
        <w:tc>
          <w:tcPr>
            <w:tcW w:w="67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1701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1EC3" w:rsidRPr="00323FA4" w:rsidTr="00401EC3">
        <w:tc>
          <w:tcPr>
            <w:tcW w:w="67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1701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1EC3" w:rsidRPr="00323FA4" w:rsidTr="00401EC3">
        <w:tc>
          <w:tcPr>
            <w:tcW w:w="67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1EC3" w:rsidRPr="00323FA4" w:rsidTr="00401EC3">
        <w:tc>
          <w:tcPr>
            <w:tcW w:w="67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1701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01EC3" w:rsidRPr="00323FA4" w:rsidRDefault="00401EC3">
      <w:pPr>
        <w:rPr>
          <w:rFonts w:ascii="Arial" w:hAnsi="Arial" w:cs="Arial"/>
          <w:sz w:val="24"/>
          <w:szCs w:val="24"/>
        </w:rPr>
      </w:pPr>
    </w:p>
    <w:p w:rsidR="00401EC3" w:rsidRPr="00323FA4" w:rsidRDefault="00401EC3">
      <w:pPr>
        <w:rPr>
          <w:rFonts w:ascii="Arial" w:hAnsi="Arial" w:cs="Arial"/>
          <w:sz w:val="24"/>
          <w:szCs w:val="24"/>
        </w:rPr>
      </w:pPr>
      <w:r w:rsidRPr="00323FA4">
        <w:rPr>
          <w:rFonts w:ascii="Arial" w:hAnsi="Arial" w:cs="Arial"/>
          <w:sz w:val="24"/>
          <w:szCs w:val="24"/>
        </w:rPr>
        <w:t>Pojazdy nieodebrane z art. 50a ustawy Prawo o ruchu drogowym powyżej 180 dni</w:t>
      </w:r>
    </w:p>
    <w:tbl>
      <w:tblPr>
        <w:tblStyle w:val="Tabela-Siatka"/>
        <w:tblW w:w="0" w:type="auto"/>
        <w:tblLook w:val="04A0"/>
      </w:tblPr>
      <w:tblGrid>
        <w:gridCol w:w="675"/>
        <w:gridCol w:w="1701"/>
        <w:gridCol w:w="2977"/>
        <w:gridCol w:w="2016"/>
        <w:gridCol w:w="1843"/>
      </w:tblGrid>
      <w:tr w:rsidR="00401EC3" w:rsidRPr="00323FA4" w:rsidTr="00DC5147">
        <w:tc>
          <w:tcPr>
            <w:tcW w:w="675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1701" w:type="dxa"/>
          </w:tcPr>
          <w:p w:rsidR="00401EC3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Nr rejestracyjny</w:t>
            </w:r>
          </w:p>
        </w:tc>
        <w:tc>
          <w:tcPr>
            <w:tcW w:w="2977" w:type="dxa"/>
          </w:tcPr>
          <w:p w:rsidR="00401EC3" w:rsidRPr="00323FA4" w:rsidRDefault="00DC5147" w:rsidP="00DC51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Numer VIN</w:t>
            </w:r>
          </w:p>
        </w:tc>
        <w:tc>
          <w:tcPr>
            <w:tcW w:w="2016" w:type="dxa"/>
          </w:tcPr>
          <w:p w:rsidR="00401EC3" w:rsidRPr="00323FA4" w:rsidRDefault="00DC5147" w:rsidP="00DC51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Marka model</w:t>
            </w:r>
          </w:p>
        </w:tc>
        <w:tc>
          <w:tcPr>
            <w:tcW w:w="1843" w:type="dxa"/>
          </w:tcPr>
          <w:p w:rsidR="00401EC3" w:rsidRPr="00323FA4" w:rsidRDefault="00DC5147" w:rsidP="00DC51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Data usunięcia</w:t>
            </w:r>
          </w:p>
        </w:tc>
      </w:tr>
      <w:tr w:rsidR="00401EC3" w:rsidRPr="00323FA4" w:rsidTr="00DC5147">
        <w:tc>
          <w:tcPr>
            <w:tcW w:w="675" w:type="dxa"/>
          </w:tcPr>
          <w:p w:rsidR="00401EC3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6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1EC3" w:rsidRPr="00323FA4" w:rsidTr="00DC5147">
        <w:tc>
          <w:tcPr>
            <w:tcW w:w="675" w:type="dxa"/>
          </w:tcPr>
          <w:p w:rsidR="00401EC3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6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1EC3" w:rsidRPr="00323FA4" w:rsidTr="00DC5147">
        <w:tc>
          <w:tcPr>
            <w:tcW w:w="675" w:type="dxa"/>
          </w:tcPr>
          <w:p w:rsidR="00401EC3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6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1EC3" w:rsidRPr="00323FA4" w:rsidTr="00DC5147">
        <w:tc>
          <w:tcPr>
            <w:tcW w:w="675" w:type="dxa"/>
          </w:tcPr>
          <w:p w:rsidR="00401EC3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6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5147" w:rsidRPr="00323FA4" w:rsidTr="00DC5147">
        <w:tc>
          <w:tcPr>
            <w:tcW w:w="675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6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1EC3" w:rsidRPr="00323FA4" w:rsidTr="00DC5147">
        <w:tc>
          <w:tcPr>
            <w:tcW w:w="675" w:type="dxa"/>
          </w:tcPr>
          <w:p w:rsidR="00401EC3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6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5147" w:rsidRPr="00323FA4" w:rsidTr="00DC5147">
        <w:tc>
          <w:tcPr>
            <w:tcW w:w="675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1701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6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5147" w:rsidRPr="00323FA4" w:rsidTr="00DC5147">
        <w:tc>
          <w:tcPr>
            <w:tcW w:w="675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1701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6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5147" w:rsidRPr="00323FA4" w:rsidTr="00DC5147">
        <w:tc>
          <w:tcPr>
            <w:tcW w:w="675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1701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6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5147" w:rsidRPr="00323FA4" w:rsidTr="00DC5147">
        <w:tc>
          <w:tcPr>
            <w:tcW w:w="675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1701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6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1EC3" w:rsidRPr="00323FA4" w:rsidTr="00DC5147">
        <w:tc>
          <w:tcPr>
            <w:tcW w:w="675" w:type="dxa"/>
          </w:tcPr>
          <w:p w:rsidR="00401EC3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1701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6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5147" w:rsidRPr="00323FA4" w:rsidTr="00DC5147">
        <w:tc>
          <w:tcPr>
            <w:tcW w:w="675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1701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6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1EC3" w:rsidRPr="00323FA4" w:rsidTr="00DC5147">
        <w:tc>
          <w:tcPr>
            <w:tcW w:w="675" w:type="dxa"/>
          </w:tcPr>
          <w:p w:rsidR="00401EC3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1701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6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5147" w:rsidRPr="00323FA4" w:rsidTr="00DC5147">
        <w:tc>
          <w:tcPr>
            <w:tcW w:w="675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1701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6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DC5147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1EC3" w:rsidRPr="00323FA4" w:rsidTr="00DC5147">
        <w:tc>
          <w:tcPr>
            <w:tcW w:w="675" w:type="dxa"/>
          </w:tcPr>
          <w:p w:rsidR="00401EC3" w:rsidRPr="00323FA4" w:rsidRDefault="00DC5147">
            <w:pPr>
              <w:rPr>
                <w:rFonts w:ascii="Arial" w:hAnsi="Arial" w:cs="Arial"/>
                <w:sz w:val="24"/>
                <w:szCs w:val="24"/>
              </w:rPr>
            </w:pPr>
            <w:r w:rsidRPr="00323FA4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1701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6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1EC3" w:rsidRPr="00323FA4" w:rsidRDefault="00401EC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01EC3" w:rsidRPr="00323FA4" w:rsidRDefault="00401EC3">
      <w:pPr>
        <w:rPr>
          <w:rFonts w:ascii="Arial" w:hAnsi="Arial" w:cs="Arial"/>
          <w:sz w:val="24"/>
          <w:szCs w:val="24"/>
        </w:rPr>
      </w:pPr>
    </w:p>
    <w:p w:rsidR="00DC5147" w:rsidRPr="00323FA4" w:rsidRDefault="00DC5147">
      <w:pPr>
        <w:rPr>
          <w:rFonts w:ascii="Arial" w:hAnsi="Arial" w:cs="Arial"/>
          <w:sz w:val="24"/>
          <w:szCs w:val="24"/>
        </w:rPr>
      </w:pPr>
    </w:p>
    <w:p w:rsidR="00DC5147" w:rsidRPr="00323FA4" w:rsidRDefault="00DC5147">
      <w:pPr>
        <w:rPr>
          <w:rFonts w:ascii="Arial" w:hAnsi="Arial" w:cs="Arial"/>
          <w:sz w:val="24"/>
          <w:szCs w:val="24"/>
        </w:rPr>
      </w:pPr>
    </w:p>
    <w:p w:rsidR="0048144D" w:rsidRDefault="00DC5147" w:rsidP="00DC5147">
      <w:pPr>
        <w:spacing w:after="0"/>
        <w:rPr>
          <w:rFonts w:ascii="Arial" w:hAnsi="Arial" w:cs="Arial"/>
          <w:sz w:val="24"/>
          <w:szCs w:val="24"/>
        </w:rPr>
      </w:pPr>
      <w:r w:rsidRPr="00323FA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………………………………………………………………………      </w:t>
      </w:r>
      <w:r w:rsidR="00BD16D2" w:rsidRPr="00323FA4">
        <w:rPr>
          <w:rFonts w:ascii="Arial" w:hAnsi="Arial" w:cs="Arial"/>
          <w:sz w:val="24"/>
          <w:szCs w:val="24"/>
        </w:rPr>
        <w:t xml:space="preserve">                            </w:t>
      </w:r>
    </w:p>
    <w:p w:rsidR="005970E5" w:rsidRPr="0048144D" w:rsidRDefault="00BD16D2" w:rsidP="00FD1E82">
      <w:pPr>
        <w:spacing w:after="0" w:line="240" w:lineRule="auto"/>
        <w:ind w:left="708" w:firstLine="708"/>
        <w:rPr>
          <w:rFonts w:ascii="Arial" w:hAnsi="Arial" w:cs="Arial"/>
          <w:sz w:val="20"/>
          <w:szCs w:val="20"/>
        </w:rPr>
      </w:pPr>
      <w:r w:rsidRPr="0048144D">
        <w:rPr>
          <w:rFonts w:ascii="Arial" w:hAnsi="Arial" w:cs="Arial"/>
          <w:sz w:val="20"/>
          <w:szCs w:val="20"/>
        </w:rPr>
        <w:t>(</w:t>
      </w:r>
      <w:bookmarkStart w:id="0" w:name="_GoBack"/>
      <w:bookmarkEnd w:id="0"/>
      <w:r w:rsidRPr="0048144D">
        <w:rPr>
          <w:rFonts w:ascii="Arial" w:hAnsi="Arial" w:cs="Arial"/>
          <w:sz w:val="20"/>
          <w:szCs w:val="20"/>
        </w:rPr>
        <w:t xml:space="preserve">data, </w:t>
      </w:r>
      <w:r w:rsidR="00DC5147" w:rsidRPr="0048144D">
        <w:rPr>
          <w:rFonts w:ascii="Arial" w:hAnsi="Arial" w:cs="Arial"/>
          <w:sz w:val="20"/>
          <w:szCs w:val="20"/>
        </w:rPr>
        <w:t>pieczątka i podpis)</w:t>
      </w:r>
    </w:p>
    <w:sectPr w:rsidR="005970E5" w:rsidRPr="0048144D" w:rsidSect="00BD31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/>
  <w:rsids>
    <w:rsidRoot w:val="00401EC3"/>
    <w:rsid w:val="00033EC2"/>
    <w:rsid w:val="002D5A3C"/>
    <w:rsid w:val="00323FA4"/>
    <w:rsid w:val="003665F1"/>
    <w:rsid w:val="00401EC3"/>
    <w:rsid w:val="00417874"/>
    <w:rsid w:val="0048144D"/>
    <w:rsid w:val="004E496F"/>
    <w:rsid w:val="005970E5"/>
    <w:rsid w:val="009E10DF"/>
    <w:rsid w:val="00B068D2"/>
    <w:rsid w:val="00BD16D2"/>
    <w:rsid w:val="00BD31B2"/>
    <w:rsid w:val="00CE0519"/>
    <w:rsid w:val="00DC5147"/>
    <w:rsid w:val="00DD5827"/>
    <w:rsid w:val="00FD1E82"/>
    <w:rsid w:val="00FD4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31B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01E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01E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103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Krystyna Gordziejewska [UM Gorzów Wlkp.]</dc:creator>
  <cp:lastModifiedBy>marta.ufir</cp:lastModifiedBy>
  <cp:revision>11</cp:revision>
  <cp:lastPrinted>2020-10-08T07:43:00Z</cp:lastPrinted>
  <dcterms:created xsi:type="dcterms:W3CDTF">2020-10-08T06:26:00Z</dcterms:created>
  <dcterms:modified xsi:type="dcterms:W3CDTF">2022-07-15T07:33:00Z</dcterms:modified>
</cp:coreProperties>
</file>